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F0" w:rsidRDefault="00730FF0" w:rsidP="00730FF0">
      <w:r>
        <w:t>Department of Education updates and Advice</w:t>
      </w:r>
    </w:p>
    <w:p w:rsidR="00730FF0" w:rsidRDefault="00730FF0" w:rsidP="00730FF0"/>
    <w:p w:rsidR="00730FF0" w:rsidRDefault="00730FF0" w:rsidP="00730FF0">
      <w:r>
        <w:t xml:space="preserve">The Department of education has given many guidelines and much advice on how best all involved in education should proceed during this time. </w:t>
      </w:r>
      <w:r>
        <w:t xml:space="preserve">Please click the link below to bring you to the Dept. of Education web page containing advice and resources for </w:t>
      </w:r>
      <w:r>
        <w:t xml:space="preserve">schools, </w:t>
      </w:r>
      <w:bookmarkStart w:id="0" w:name="_GoBack"/>
      <w:bookmarkEnd w:id="0"/>
      <w:r>
        <w:t xml:space="preserve">parents and students during the crisis. </w:t>
      </w:r>
    </w:p>
    <w:p w:rsidR="00730FF0" w:rsidRDefault="00730FF0" w:rsidP="00730FF0">
      <w:hyperlink r:id="rId4" w:history="1">
        <w:r>
          <w:rPr>
            <w:rStyle w:val="Hyperlink"/>
          </w:rPr>
          <w:t>https://www.education.ie/covid19</w:t>
        </w:r>
      </w:hyperlink>
    </w:p>
    <w:p w:rsidR="00444185" w:rsidRDefault="00444185"/>
    <w:p w:rsidR="00730FF0" w:rsidRDefault="00730FF0"/>
    <w:p w:rsidR="00730FF0" w:rsidRDefault="00730FF0"/>
    <w:p w:rsidR="00730FF0" w:rsidRDefault="00730FF0"/>
    <w:sectPr w:rsidR="00730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F0"/>
    <w:rsid w:val="00444185"/>
    <w:rsid w:val="0073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BC4A"/>
  <w15:chartTrackingRefBased/>
  <w15:docId w15:val="{488332D9-5F8A-41D1-B079-485B3B5A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0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ation.ie/covid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McDonough</dc:creator>
  <cp:keywords/>
  <dc:description/>
  <cp:lastModifiedBy>Anne Marie McDonough</cp:lastModifiedBy>
  <cp:revision>1</cp:revision>
  <dcterms:created xsi:type="dcterms:W3CDTF">2020-04-25T14:32:00Z</dcterms:created>
  <dcterms:modified xsi:type="dcterms:W3CDTF">2020-04-25T14:34:00Z</dcterms:modified>
</cp:coreProperties>
</file>